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8B" w:rsidRPr="004E1A32" w:rsidRDefault="0049728B" w:rsidP="0049728B">
      <w:pPr>
        <w:spacing w:before="120" w:after="100" w:afterAutospacing="1"/>
        <w:jc w:val="center"/>
      </w:pPr>
      <w:r w:rsidRPr="004E1A32">
        <w:rPr>
          <w:b/>
          <w:bCs/>
          <w:lang w:val="vi-VN" w:eastAsia="vi-VN"/>
        </w:rPr>
        <w:t>Biểu mẫu 18</w:t>
      </w:r>
    </w:p>
    <w:p w:rsidR="0049728B" w:rsidRPr="004E1A32" w:rsidRDefault="0049728B" w:rsidP="0049728B">
      <w:pPr>
        <w:rPr>
          <w:lang w:eastAsia="vi-VN"/>
        </w:rPr>
      </w:pPr>
      <w:bookmarkStart w:id="0" w:name="chuong_pl_18_name"/>
      <w:r w:rsidRPr="004E1A32">
        <w:rPr>
          <w:lang w:eastAsia="vi-VN"/>
        </w:rPr>
        <w:t xml:space="preserve">        UBND TỈNH QUẢNG BÌNH</w:t>
      </w:r>
    </w:p>
    <w:p w:rsidR="0049728B" w:rsidRPr="004E1A32" w:rsidRDefault="0049728B" w:rsidP="0049728B">
      <w:pPr>
        <w:rPr>
          <w:b/>
          <w:lang w:eastAsia="vi-VN"/>
        </w:rPr>
      </w:pPr>
      <w:r w:rsidRPr="004E1A32">
        <w:rPr>
          <w:b/>
          <w:lang w:eastAsia="vi-VN"/>
        </w:rPr>
        <w:t>TRƯỜNG ĐẠI HỌC QUẢNG BÌNH</w:t>
      </w:r>
    </w:p>
    <w:p w:rsidR="0049728B" w:rsidRPr="004E1A32" w:rsidRDefault="00E96380" w:rsidP="0049728B">
      <w:pPr>
        <w:jc w:val="center"/>
      </w:pPr>
      <w:r>
        <w:rPr>
          <w:b/>
          <w:bCs/>
          <w:noProof/>
        </w:rPr>
        <mc:AlternateContent>
          <mc:Choice Requires="wps">
            <w:drawing>
              <wp:anchor distT="4294967295" distB="4294967295" distL="114300" distR="114300" simplePos="0" relativeHeight="251658240" behindDoc="0" locked="0" layoutInCell="1" allowOverlap="1">
                <wp:simplePos x="0" y="0"/>
                <wp:positionH relativeFrom="column">
                  <wp:posOffset>748665</wp:posOffset>
                </wp:positionH>
                <wp:positionV relativeFrom="paragraph">
                  <wp:posOffset>29844</wp:posOffset>
                </wp:positionV>
                <wp:extent cx="11811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CF73D" id="_x0000_t32" coordsize="21600,21600" o:spt="32" o:oned="t" path="m,l21600,21600e" filled="f">
                <v:path arrowok="t" fillok="f" o:connecttype="none"/>
                <o:lock v:ext="edit" shapetype="t"/>
              </v:shapetype>
              <v:shape id="Straight Arrow Connector 1" o:spid="_x0000_s1026" type="#_x0000_t32" style="position:absolute;margin-left:58.95pt;margin-top:2.35pt;width:9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"/>
            </w:pict>
          </mc:Fallback>
        </mc:AlternateContent>
      </w:r>
      <w:r w:rsidR="0049728B" w:rsidRPr="004E1A32">
        <w:rPr>
          <w:b/>
          <w:bCs/>
          <w:lang w:val="vi-VN" w:eastAsia="vi-VN"/>
        </w:rPr>
        <w:t>THÔNG BÁO</w:t>
      </w:r>
      <w:bookmarkEnd w:id="0"/>
    </w:p>
    <w:p w:rsidR="0049728B" w:rsidRPr="004E1A32" w:rsidRDefault="0049728B" w:rsidP="0049728B">
      <w:pPr>
        <w:jc w:val="center"/>
        <w:rPr>
          <w:b/>
          <w:bCs/>
          <w:lang w:eastAsia="vi-VN"/>
        </w:rPr>
      </w:pPr>
      <w:bookmarkStart w:id="1" w:name="chuong_pl_18_name_name"/>
      <w:r w:rsidRPr="004E1A32">
        <w:rPr>
          <w:b/>
          <w:bCs/>
          <w:lang w:val="vi-VN" w:eastAsia="vi-VN"/>
        </w:rPr>
        <w:t>Công khai thông tin chất lượng đào tạo thực tế của cơ sở giáo dục đại học năm học</w:t>
      </w:r>
      <w:bookmarkEnd w:id="1"/>
    </w:p>
    <w:p w:rsidR="0049728B" w:rsidRPr="004E1A32" w:rsidRDefault="0049728B" w:rsidP="0049728B">
      <w:pPr>
        <w:jc w:val="center"/>
      </w:pPr>
      <w:r>
        <w:rPr>
          <w:b/>
          <w:bCs/>
          <w:lang w:eastAsia="vi-VN"/>
        </w:rPr>
        <w:t>2022</w:t>
      </w:r>
      <w:r w:rsidRPr="004E1A32">
        <w:rPr>
          <w:b/>
          <w:bCs/>
          <w:lang w:eastAsia="vi-VN"/>
        </w:rPr>
        <w:t>-20</w:t>
      </w:r>
      <w:r>
        <w:rPr>
          <w:b/>
          <w:bCs/>
          <w:lang w:eastAsia="vi-VN"/>
        </w:rPr>
        <w:t>23</w:t>
      </w:r>
    </w:p>
    <w:p w:rsidR="00385F00" w:rsidRDefault="0049728B" w:rsidP="0049728B">
      <w:pPr>
        <w:spacing w:before="120" w:after="100" w:afterAutospacing="1"/>
        <w:rPr>
          <w:lang w:eastAsia="vi-VN"/>
        </w:rPr>
      </w:pPr>
      <w:r w:rsidRPr="004E1A32">
        <w:rPr>
          <w:lang w:val="vi-VN" w:eastAsia="vi-VN"/>
        </w:rPr>
        <w:t>E</w:t>
      </w:r>
      <w:r w:rsidRPr="004E1A32">
        <w:t>.</w:t>
      </w:r>
      <w:r w:rsidRPr="004E1A32">
        <w:rPr>
          <w:lang w:val="vi-VN" w:eastAsia="vi-VN"/>
        </w:rPr>
        <w:t xml:space="preserve"> Công khai thông tin về đồ án, khóa luận, luận văn, luận án t</w:t>
      </w:r>
      <w:r w:rsidRPr="004E1A32">
        <w:t>ố</w:t>
      </w:r>
      <w:r w:rsidRPr="004E1A32">
        <w:rPr>
          <w:lang w:val="vi-VN" w:eastAsia="vi-VN"/>
        </w:rPr>
        <w:t>t nghiệp</w:t>
      </w:r>
    </w:p>
    <w:p w:rsidR="00C22B15" w:rsidRPr="00C22B15" w:rsidRDefault="00C22B15" w:rsidP="0049728B">
      <w:pPr>
        <w:spacing w:before="120" w:after="100" w:afterAutospacing="1"/>
        <w:rPr>
          <w:b/>
          <w:lang w:eastAsia="vi-VN"/>
        </w:rPr>
      </w:pPr>
      <w:r w:rsidRPr="00C22B15">
        <w:rPr>
          <w:b/>
          <w:lang w:eastAsia="vi-VN"/>
        </w:rPr>
        <w:t>I. Đ</w:t>
      </w:r>
      <w:r w:rsidR="00E77902">
        <w:rPr>
          <w:b/>
          <w:lang w:eastAsia="vi-VN"/>
        </w:rPr>
        <w:t xml:space="preserve">ại </w:t>
      </w:r>
      <w:r w:rsidR="00D83027">
        <w:rPr>
          <w:b/>
          <w:lang w:eastAsia="vi-VN"/>
        </w:rPr>
        <w:t xml:space="preserve">học </w:t>
      </w:r>
      <w:r w:rsidRPr="00C22B15">
        <w:rPr>
          <w:b/>
          <w:lang w:eastAsia="vi-VN"/>
        </w:rPr>
        <w:t>Quản trị kinh doanh Khóa 61</w:t>
      </w:r>
    </w:p>
    <w:tbl>
      <w:tblPr>
        <w:tblW w:w="10105" w:type="dxa"/>
        <w:tblInd w:w="-587" w:type="dxa"/>
        <w:tblLayout w:type="fixed"/>
        <w:tblCellMar>
          <w:left w:w="0" w:type="dxa"/>
          <w:right w:w="0" w:type="dxa"/>
        </w:tblCellMar>
        <w:tblLook w:val="0000" w:firstRow="0" w:lastRow="0" w:firstColumn="0" w:lastColumn="0" w:noHBand="0" w:noVBand="0"/>
      </w:tblPr>
      <w:tblGrid>
        <w:gridCol w:w="674"/>
        <w:gridCol w:w="1037"/>
        <w:gridCol w:w="1929"/>
        <w:gridCol w:w="1483"/>
        <w:gridCol w:w="1428"/>
        <w:gridCol w:w="3554"/>
      </w:tblGrid>
      <w:tr w:rsidR="0049728B" w:rsidRPr="006F4013" w:rsidTr="00B076D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Họ và tên người hướng dẫn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Nội dung tóm t</w:t>
            </w:r>
            <w:r w:rsidRPr="006F4013">
              <w:rPr>
                <w:b/>
              </w:rPr>
              <w:t>ắ</w:t>
            </w:r>
            <w:r w:rsidRPr="006F4013">
              <w:rPr>
                <w:b/>
                <w:lang w:val="vi-VN" w:eastAsia="vi-VN"/>
              </w:rPr>
              <w:t>t</w:t>
            </w:r>
          </w:p>
        </w:tc>
      </w:tr>
      <w:tr w:rsidR="00C22B15" w:rsidRPr="006F4013"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center"/>
              <w:rPr>
                <w:lang w:eastAsia="vi-VN"/>
              </w:rPr>
            </w:pPr>
            <w:r>
              <w:rPr>
                <w:lang w:eastAsia="vi-VN"/>
              </w:rPr>
              <w:t>1</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BE5DA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C675B8" w:rsidRDefault="00C22B15" w:rsidP="00B076D8">
            <w:pPr>
              <w:spacing w:line="264" w:lineRule="auto"/>
              <w:jc w:val="both"/>
            </w:pPr>
            <w:r w:rsidRPr="006417A5">
              <w:t>Một số giải pháp nâng cao hiệu quả hoạt động tài chính tại Công ty TNHH VINA KON</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center"/>
              <w:rPr>
                <w:lang w:val="pt-BR"/>
              </w:rPr>
            </w:pPr>
            <w:r w:rsidRPr="0012663A">
              <w:rPr>
                <w:lang w:val="pt-BR"/>
              </w:rPr>
              <w:t>Hoàng Hiếu Kha</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center"/>
              <w:rPr>
                <w:lang w:val="pt-BR"/>
              </w:rPr>
            </w:pPr>
            <w:r>
              <w:rPr>
                <w:lang w:val="pt-BR"/>
              </w:rPr>
              <w:t>T</w:t>
            </w:r>
            <w:r w:rsidRPr="0012663A">
              <w:rPr>
                <w:lang w:val="pt-BR"/>
              </w:rPr>
              <w:t>S</w:t>
            </w:r>
            <w:r>
              <w:rPr>
                <w:lang w:val="pt-BR"/>
              </w:rPr>
              <w:t>.</w:t>
            </w:r>
            <w:r w:rsidRPr="0012663A">
              <w:rPr>
                <w:lang w:val="pt-BR"/>
              </w:rPr>
              <w:t xml:space="preserve"> Trần Tự Lực</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Pr="00C675B8" w:rsidRDefault="00C22B15" w:rsidP="0012663A">
            <w:pPr>
              <w:spacing w:line="264" w:lineRule="auto"/>
              <w:ind w:right="152"/>
              <w:jc w:val="both"/>
            </w:pPr>
            <w:r>
              <w:t>Hệ thống hóa cơ sở lý luận về tài chính và hiệu quả hoạt động tài chính trong doanh nghiệp. Tổng quan, đánh giá tình hình hoạt động của công ty TNHH VINA KON giai đoạn 2019 – 2022. Đánh giá thực trạng hoạt động tài chính của công ty TNHH VINA KON trong giai đoạn 2019 – 2022.</w:t>
            </w:r>
            <w:r>
              <w:tab/>
              <w:t>Đề xuất các giải pháp nâng cao hiệu quả hoạt động tài chính của công ty TNHH VINA KON trong giai đoạn 2019 – 2022.</w:t>
            </w:r>
          </w:p>
        </w:tc>
      </w:tr>
      <w:tr w:rsidR="00C22B15" w:rsidRPr="006F4013" w:rsidTr="00C22B15">
        <w:tc>
          <w:tcPr>
            <w:tcW w:w="67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center"/>
              <w:rPr>
                <w:lang w:eastAsia="vi-VN"/>
              </w:rPr>
            </w:pPr>
            <w:r>
              <w:rPr>
                <w:lang w:eastAsia="vi-VN"/>
              </w:rPr>
              <w:t>2</w:t>
            </w:r>
          </w:p>
        </w:tc>
        <w:tc>
          <w:tcPr>
            <w:tcW w:w="103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BE5DA8">
              <w:t>Đại học</w:t>
            </w:r>
          </w:p>
        </w:tc>
        <w:tc>
          <w:tcPr>
            <w:tcW w:w="1929"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both"/>
              <w:rPr>
                <w:lang w:val="pt-BR"/>
              </w:rPr>
            </w:pPr>
            <w:r w:rsidRPr="006417A5">
              <w:rPr>
                <w:lang w:val="pt-BR"/>
              </w:rPr>
              <w:t>Giải pháp nâng cao hiệu quả hoạt động kinh doanh tại Công ty TNHH Điện Tử - Tin Học Vĩnh Hoàng</w:t>
            </w:r>
          </w:p>
        </w:tc>
        <w:tc>
          <w:tcPr>
            <w:tcW w:w="148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center"/>
              <w:rPr>
                <w:lang w:val="pt-BR"/>
              </w:rPr>
            </w:pPr>
            <w:r w:rsidRPr="005B51BA">
              <w:rPr>
                <w:lang w:val="pt-BR"/>
              </w:rPr>
              <w:t>Trần Thị Thảo Vân</w:t>
            </w:r>
          </w:p>
        </w:tc>
        <w:tc>
          <w:tcPr>
            <w:tcW w:w="142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B076D8">
            <w:pPr>
              <w:spacing w:line="264" w:lineRule="auto"/>
              <w:jc w:val="center"/>
              <w:rPr>
                <w:lang w:val="pt-BR"/>
              </w:rPr>
            </w:pPr>
            <w:r w:rsidRPr="005B51BA">
              <w:rPr>
                <w:lang w:val="pt-BR"/>
              </w:rPr>
              <w:t>TS. Nguyễn Văn Chung</w:t>
            </w:r>
          </w:p>
        </w:tc>
        <w:tc>
          <w:tcPr>
            <w:tcW w:w="3554"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Pr="006F4013" w:rsidRDefault="00C22B15" w:rsidP="005B51BA">
            <w:pPr>
              <w:widowControl w:val="0"/>
              <w:tabs>
                <w:tab w:val="left" w:pos="0"/>
                <w:tab w:val="left" w:pos="1199"/>
              </w:tabs>
              <w:autoSpaceDE w:val="0"/>
              <w:autoSpaceDN w:val="0"/>
              <w:jc w:val="both"/>
              <w:rPr>
                <w:lang w:val="pt-BR"/>
              </w:rPr>
            </w:pPr>
            <w:r w:rsidRPr="005B51BA">
              <w:rPr>
                <w:lang w:val="pt-BR"/>
              </w:rPr>
              <w:t>- Hệ thống hóa cơ sở lý luận về hiệu quả kinh doanh trong doanh nghiệp</w:t>
            </w:r>
            <w:r>
              <w:rPr>
                <w:lang w:val="pt-BR"/>
              </w:rPr>
              <w:t xml:space="preserve">. </w:t>
            </w:r>
            <w:r w:rsidRPr="005B51BA">
              <w:rPr>
                <w:lang w:val="pt-BR"/>
              </w:rPr>
              <w:t xml:space="preserve"> Nghiên cứu, đánh giá thực trạng công tác kinh doanh của Công ty TNHH Điện Tử - Tin Học Vĩnh Hoàng</w:t>
            </w:r>
            <w:r>
              <w:rPr>
                <w:lang w:val="pt-BR"/>
              </w:rPr>
              <w:t xml:space="preserve">. </w:t>
            </w:r>
            <w:r w:rsidRPr="005B51BA">
              <w:rPr>
                <w:lang w:val="pt-BR"/>
              </w:rPr>
              <w:t>Đề xuất một số giải pháp, kiến nghị nhằm nâng cao hiệu quả kinh doanh trong Công ty TNHH Điện Tử - Tin Học Vĩnh Hoàng</w:t>
            </w:r>
          </w:p>
        </w:tc>
      </w:tr>
    </w:tbl>
    <w:p w:rsidR="0049728B" w:rsidRPr="00850693" w:rsidRDefault="0049728B" w:rsidP="0049728B"/>
    <w:p w:rsidR="00EF5D1D" w:rsidRDefault="00D83027" w:rsidP="0049728B">
      <w:pPr>
        <w:rPr>
          <w:b/>
        </w:rPr>
      </w:pPr>
      <w:r>
        <w:rPr>
          <w:b/>
        </w:rPr>
        <w:t>II. Đại học</w:t>
      </w:r>
      <w:r w:rsidR="00C22B15" w:rsidRPr="00C22B15">
        <w:rPr>
          <w:b/>
        </w:rPr>
        <w:t xml:space="preserve"> Quản trị dịch vụ du lịch &amp; Lữ hành Khóa 61</w:t>
      </w:r>
    </w:p>
    <w:tbl>
      <w:tblPr>
        <w:tblW w:w="10105" w:type="dxa"/>
        <w:tblInd w:w="-587" w:type="dxa"/>
        <w:tblLayout w:type="fixed"/>
        <w:tblCellMar>
          <w:left w:w="0" w:type="dxa"/>
          <w:right w:w="0" w:type="dxa"/>
        </w:tblCellMar>
        <w:tblLook w:val="0000" w:firstRow="0" w:lastRow="0" w:firstColumn="0" w:lastColumn="0" w:noHBand="0" w:noVBand="0"/>
      </w:tblPr>
      <w:tblGrid>
        <w:gridCol w:w="674"/>
        <w:gridCol w:w="1037"/>
        <w:gridCol w:w="1929"/>
        <w:gridCol w:w="1483"/>
        <w:gridCol w:w="1428"/>
        <w:gridCol w:w="3554"/>
      </w:tblGrid>
      <w:tr w:rsidR="00C22B15" w:rsidRPr="006F4013" w:rsidTr="007361DB">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rPr>
                <w:b/>
              </w:rPr>
            </w:pPr>
            <w:r w:rsidRPr="006F4013">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rPr>
                <w:b/>
              </w:rPr>
            </w:pPr>
            <w:r w:rsidRPr="006F4013">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rPr>
                <w:b/>
              </w:rPr>
            </w:pPr>
            <w:r w:rsidRPr="006F4013">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rPr>
                <w:b/>
              </w:rPr>
            </w:pPr>
            <w:r w:rsidRPr="006F4013">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rPr>
                <w:b/>
              </w:rPr>
            </w:pPr>
            <w:r w:rsidRPr="006F4013">
              <w:rPr>
                <w:b/>
                <w:lang w:val="vi-VN" w:eastAsia="vi-VN"/>
              </w:rPr>
              <w:t>Họ và tên người hướng dẫn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rPr>
                <w:b/>
              </w:rPr>
            </w:pPr>
            <w:r w:rsidRPr="006F4013">
              <w:rPr>
                <w:b/>
                <w:lang w:val="vi-VN" w:eastAsia="vi-VN"/>
              </w:rPr>
              <w:t>Nội dung tóm t</w:t>
            </w:r>
            <w:r w:rsidRPr="006F4013">
              <w:rPr>
                <w:b/>
              </w:rPr>
              <w:t>ắ</w:t>
            </w:r>
            <w:r w:rsidRPr="006F4013">
              <w:rPr>
                <w:b/>
                <w:lang w:val="vi-VN" w:eastAsia="vi-VN"/>
              </w:rPr>
              <w:t>t</w:t>
            </w:r>
          </w:p>
        </w:tc>
      </w:tr>
      <w:tr w:rsidR="00C22B15" w:rsidRPr="006F4013"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1</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both"/>
            </w:pPr>
            <w:r w:rsidRPr="006417A5">
              <w:t xml:space="preserve">Một số giải pháp nâng cao hiệu quả kinh doanh dịch vụ du lịch của Công ty TNHH Thương mại </w:t>
            </w:r>
            <w:r w:rsidRPr="006417A5">
              <w:lastRenderedPageBreak/>
              <w:t>và Dịch vụ Du lịch Quang Minh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pPr>
            <w:r w:rsidRPr="006417A5">
              <w:lastRenderedPageBreak/>
              <w:t>Nguyễn Thị Hồng Ngọc</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7361DB">
            <w:pPr>
              <w:spacing w:line="264" w:lineRule="auto"/>
              <w:jc w:val="center"/>
            </w:pPr>
            <w:r w:rsidRPr="006417A5">
              <w:t>TS. Nguyễn Văn Chung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Pr="006F4013" w:rsidRDefault="00C22B15" w:rsidP="007361DB">
            <w:pPr>
              <w:tabs>
                <w:tab w:val="left" w:pos="709"/>
                <w:tab w:val="left" w:pos="993"/>
              </w:tabs>
              <w:spacing w:line="264" w:lineRule="auto"/>
              <w:ind w:left="142" w:right="152" w:hanging="142"/>
              <w:jc w:val="both"/>
            </w:pPr>
            <w:r>
              <w:t xml:space="preserve">Hệ thống hóa cơ sở lý luận về du lịch, dịch vụ du lịch; nâng cao hiệu quả hoạt động trong kinh doanh dịch vụ du lịch. Đánh giá thực trạng hoạt động kinh doanh dịch vụ du lịch của công ty TNHH </w:t>
            </w:r>
            <w:r>
              <w:lastRenderedPageBreak/>
              <w:t>TM&amp;DVDL Quang Minh từ năm 2020 – 2022. Đề xuất một số giải pháp nâng cao hiệu quả hoạt động kinh doanh dịch vụ du lịch của công ty TNHH TM&amp;DVDL Quang Minh</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lastRenderedPageBreak/>
              <w:t>2</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both"/>
            </w:pPr>
            <w:r w:rsidRPr="006417A5">
              <w:t>Một Số Giải Pháp Marketing Du Lịch Nhằm Thúc Đẩy Hoạt Động Kinh Doanh Tại Công Ty TNHH Du Lịch Thám Hiểm Phong Nha</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t>Lê Bảo Ngân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6417A5">
              <w:t>TS. Nguyễn Văn Chung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right="152"/>
              <w:jc w:val="both"/>
            </w:pPr>
            <w:r>
              <w:t xml:space="preserve">Hệ thống hoá cơ sở lý luận và thực tiễn về hoạt động Marketing Du lịch trong hoạt động kinh doanh công ty lữ hành. Đánh giá thực trạng hoạt </w:t>
            </w:r>
            <w:proofErr w:type="gramStart"/>
            <w:r>
              <w:t>động  Marketing</w:t>
            </w:r>
            <w:proofErr w:type="gramEnd"/>
            <w:r>
              <w:t xml:space="preserve"> Du lịch của công ty TNHH Du lịch và Thám hiểm Phong Nha. Đề xuất một số giải pháp nhằm hoàn thiện hoạt động Marketing Du lịch nhằm thúc đẩy hoạt động kinh doanh của công ty TNHH Du lịch và Thám hiểm Phong Nha</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3</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7361DB">
            <w:pPr>
              <w:spacing w:line="264" w:lineRule="auto"/>
              <w:jc w:val="both"/>
            </w:pPr>
            <w:r>
              <w:t xml:space="preserve">Giải pháp nâng cao chất lượng dịch vụ du lịch tại khu du lịch Bà Nà </w:t>
            </w:r>
          </w:p>
          <w:p w:rsidR="00C22B15" w:rsidRPr="006417A5" w:rsidRDefault="00C22B15" w:rsidP="007361DB">
            <w:pPr>
              <w:spacing w:line="264" w:lineRule="auto"/>
              <w:jc w:val="both"/>
            </w:pPr>
            <w:r>
              <w:t>Hills</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Nguyễn Thị Khánh Trang</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TS. Trần Tự Lực</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right="152"/>
              <w:jc w:val="both"/>
            </w:pPr>
            <w:r>
              <w:t>Hệ thống hóa cơ sở lý luận về dịch vụ và chất lượng dịch vụ du lịch. Đánh giá thực trạng chất lượng dịch vụ du lịch tại khu du lịch Bà Nà Hills. Giải pháp nâng cao chất lượng dịch vụ du lịch tại khu du lịch Bà Nà Hills giá thực trạng chất lượng dịch vụ du lịch tại Khu du lịch Bà Nà Hills</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4</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both"/>
            </w:pPr>
            <w:r w:rsidRPr="00385F00">
              <w:t>Thực trạng phục vụ buồng phòng tại khách sạn CKC Thiên Đường chi nhánh công ty Cổ phần thuỷ sản Sông Gianh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Dương Lê Hà Vi</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t xml:space="preserve">Th.S </w:t>
            </w:r>
            <w:r w:rsidRPr="00385F00">
              <w:t>Lê Khắc Hoài Thanh</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right="152"/>
              <w:jc w:val="both"/>
            </w:pPr>
            <w:r w:rsidRPr="00385F00">
              <w:t>Tìm hiểu thực trạng phục vụ buồng phòng của CKC Thiên Đường Hotel cũng như đưa ra những giải pháp nhằm hoàn thiện dịch vụ buồng phòng, góp phần nâng cao hiệu quả kinh doanh của khách sạn</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5</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7361DB">
            <w:pPr>
              <w:spacing w:line="264" w:lineRule="auto"/>
              <w:jc w:val="both"/>
            </w:pPr>
            <w:r>
              <w:t xml:space="preserve">Phân tích các nhân tố ảnh hưởng </w:t>
            </w:r>
          </w:p>
          <w:p w:rsidR="00C22B15" w:rsidRDefault="00C22B15" w:rsidP="007361DB">
            <w:pPr>
              <w:spacing w:line="264" w:lineRule="auto"/>
              <w:jc w:val="both"/>
            </w:pPr>
            <w:r>
              <w:t xml:space="preserve">đến quyết định lựa chọn sản phẩm tour du lịch 5 ngày 4 đêm chinh phục đỉnh cao </w:t>
            </w:r>
          </w:p>
          <w:p w:rsidR="00C22B15" w:rsidRPr="006417A5" w:rsidRDefault="00C22B15" w:rsidP="007361DB">
            <w:pPr>
              <w:spacing w:line="264" w:lineRule="auto"/>
              <w:jc w:val="both"/>
            </w:pPr>
            <w:r>
              <w:t>hố sụt Kong tại công ty trách nhiệm hữu hạn Jungle boss</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Lê Anh Tuấn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Th.S Nguyễn Thị Kim Phụng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right="152"/>
              <w:jc w:val="both"/>
            </w:pPr>
            <w:r>
              <w:t xml:space="preserve">Hệ thống hóa cơ sở lý luận về các yếu tố ảnh hưởng đến quyết định lựa chọn của khách hàng đối với sản phẩm tour du lịch mạo hiểm. Đo lường ảnh hưởng của các nhân tố đến quyết định lựa chọn của khách hàng đối với sản phẩm tour du lịch 5 ngày 4 đêm chinh phục hố sụt Kong tại công ty TNHH Jungle Boss. Đề xuất các giải pháp nhằm hoàn thiện tour 5 ngày 4 đêm chinh </w:t>
            </w:r>
            <w:r>
              <w:lastRenderedPageBreak/>
              <w:t>phục đỉnh cao hố sụt Kong tại công ty TNHH Jungle Boss.</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lastRenderedPageBreak/>
              <w:t>6</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both"/>
            </w:pPr>
            <w:r w:rsidRPr="00385F00">
              <w:t>Nâng cao chất lượng dịch vụ tại khách sạn Royal Quảng Bình thuộc Công ty TNHH Hải Thành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Võ Phước Cường</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385F00">
              <w:t xml:space="preserve">Th.S </w:t>
            </w:r>
            <w:r w:rsidRPr="009177BC">
              <w:t>Phạm Thị Bích Thủy</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right="152"/>
              <w:jc w:val="both"/>
            </w:pPr>
            <w:r>
              <w:t>Hệ thống hóa cơ sở lí luận và thực tiễn về chất lượng dịch vụ tại Khách sạn. Phân tích thực trạng chất lượng dịch vụ của khách sạn Royal Quảng Bình. Đề xuất giải pháp nhằm nâng cao chất lượng dịch vụ của khách sạn trong thời gian tới.</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7</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both"/>
            </w:pPr>
            <w:r w:rsidRPr="00941351">
              <w:t>Giải pháp marketing nhằm thu hút du khách đến với Khách sạn Mường Thanh Luxury Nhật Lệ</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941351">
              <w:t>Dư Thị Huyền Trang</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941351">
              <w:t>ThS. Dương Hải Long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left="142" w:right="152" w:hanging="142"/>
              <w:jc w:val="both"/>
            </w:pPr>
            <w:r>
              <w:t>Hệ thống hoá cơ sở lý luận và thực tiễn về hoạt động Marketing trong kinh doanh khách sạn. Đánh giá thực trạng hoạt động Marketing của khách sạn Mường Thanh Luxury Nhật Lệ. Đề xuất một số giải pháp nhằm hoàn thiện hoạt động Marketing nhằm thu hút du khách của khách sạn Mường Thanh Luxury Nhật Lệ.</w:t>
            </w:r>
          </w:p>
        </w:tc>
      </w:tr>
      <w:tr w:rsidR="00C22B15" w:rsidTr="00C22B15">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F4013" w:rsidRDefault="00C22B15" w:rsidP="00C22B15">
            <w:pPr>
              <w:spacing w:line="264" w:lineRule="auto"/>
              <w:jc w:val="center"/>
            </w:pPr>
            <w:r>
              <w:t>8</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Default="00C22B15" w:rsidP="00C22B15">
            <w:pPr>
              <w:jc w:val="center"/>
            </w:pPr>
            <w:r w:rsidRPr="009824E8">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both"/>
            </w:pPr>
            <w:r w:rsidRPr="00C22B15">
              <w:t>Giải pháp nâng cao chất lượng dịch vụ tại BAMBOO’S HOUSE</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C22B15">
              <w:t>Hà Hải Nam</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B15" w:rsidRPr="006417A5" w:rsidRDefault="00C22B15" w:rsidP="007361DB">
            <w:pPr>
              <w:spacing w:line="264" w:lineRule="auto"/>
              <w:jc w:val="center"/>
            </w:pPr>
            <w:r w:rsidRPr="00C22B15">
              <w:t>Th.S Trương Quang Hùng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22B15" w:rsidRDefault="00C22B15" w:rsidP="007361DB">
            <w:pPr>
              <w:tabs>
                <w:tab w:val="left" w:pos="709"/>
                <w:tab w:val="left" w:pos="993"/>
              </w:tabs>
              <w:spacing w:line="264" w:lineRule="auto"/>
              <w:ind w:right="152"/>
              <w:jc w:val="both"/>
            </w:pPr>
            <w:r>
              <w:t>Xây dựng cơ sở lý luận cho đề tài nghiên cứu “Giải pháp nâng cao chất lượng dịch vụ tại Bamboo’s House” cho việc nâng cao chất lượng dịch vụ trong kinh doanh khách sạn. Từ đó tìm ra những giải pháp nâng cao chất lượng dịch vụ buồng phòng, ngoài ra tìm tòi và học hỏi kinh nghiệm, tiếp thu kiến thức thực tế để có những nhận thức đúng về ngành nghề mình đã chọn. Tìm hiểu tổng quan, thực trạng hoạt động của Bamboo’s House. Tìm hiểu ưu điểm, nhược điểm về chất lượng dịch vụ của khách sạn. Từ đó, đưa ra các giải pháp nhằm nâng cao chất lượng dịch vụ, khắc phục những hạn chế.</w:t>
            </w:r>
          </w:p>
        </w:tc>
      </w:tr>
    </w:tbl>
    <w:p w:rsidR="00D83027" w:rsidRDefault="00D83027" w:rsidP="0049728B">
      <w:pPr>
        <w:rPr>
          <w:b/>
        </w:rPr>
      </w:pPr>
    </w:p>
    <w:p w:rsidR="00D83027" w:rsidRDefault="00F901E3" w:rsidP="0049728B">
      <w:pPr>
        <w:rPr>
          <w:b/>
        </w:rPr>
      </w:pPr>
      <w:r>
        <w:rPr>
          <w:b/>
        </w:rPr>
        <w:t xml:space="preserve">III. </w:t>
      </w:r>
      <w:r w:rsidR="00D83027">
        <w:rPr>
          <w:b/>
        </w:rPr>
        <w:t xml:space="preserve">Đại học </w:t>
      </w:r>
      <w:r>
        <w:rPr>
          <w:b/>
        </w:rPr>
        <w:t>Kế toán Khóa 61</w:t>
      </w:r>
    </w:p>
    <w:tbl>
      <w:tblPr>
        <w:tblW w:w="10105" w:type="dxa"/>
        <w:tblInd w:w="-587" w:type="dxa"/>
        <w:tblLayout w:type="fixed"/>
        <w:tblCellMar>
          <w:left w:w="0" w:type="dxa"/>
          <w:right w:w="0" w:type="dxa"/>
        </w:tblCellMar>
        <w:tblLook w:val="0000" w:firstRow="0" w:lastRow="0" w:firstColumn="0" w:lastColumn="0" w:noHBand="0" w:noVBand="0"/>
      </w:tblPr>
      <w:tblGrid>
        <w:gridCol w:w="674"/>
        <w:gridCol w:w="1037"/>
        <w:gridCol w:w="1929"/>
        <w:gridCol w:w="1483"/>
        <w:gridCol w:w="1428"/>
        <w:gridCol w:w="3554"/>
      </w:tblGrid>
      <w:tr w:rsidR="00F901E3" w:rsidRPr="00075F18" w:rsidTr="00F9190D">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b/>
              </w:rPr>
            </w:pPr>
            <w:r w:rsidRPr="00075F18">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b/>
              </w:rPr>
            </w:pPr>
            <w:r w:rsidRPr="00075F18">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b/>
              </w:rPr>
            </w:pPr>
            <w:r w:rsidRPr="00075F18">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b/>
              </w:rPr>
            </w:pPr>
            <w:r w:rsidRPr="00075F18">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b/>
              </w:rPr>
            </w:pPr>
            <w:r w:rsidRPr="00075F18">
              <w:rPr>
                <w:b/>
                <w:lang w:val="vi-VN" w:eastAsia="vi-VN"/>
              </w:rPr>
              <w:t>Họ và tên người hướng dẫn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b/>
              </w:rPr>
            </w:pPr>
            <w:r w:rsidRPr="00075F18">
              <w:rPr>
                <w:b/>
                <w:lang w:val="vi-VN" w:eastAsia="vi-VN"/>
              </w:rPr>
              <w:t>Nội dung tóm t</w:t>
            </w:r>
            <w:r w:rsidRPr="00075F18">
              <w:rPr>
                <w:b/>
              </w:rPr>
              <w:t>ắ</w:t>
            </w:r>
            <w:r w:rsidRPr="00075F18">
              <w:rPr>
                <w:b/>
                <w:lang w:val="vi-VN" w:eastAsia="vi-VN"/>
              </w:rPr>
              <w:t>t</w:t>
            </w:r>
          </w:p>
        </w:tc>
      </w:tr>
      <w:tr w:rsidR="00F901E3" w:rsidRPr="00075F18" w:rsidTr="00F9190D">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eastAsia="vi-VN"/>
              </w:rPr>
            </w:pPr>
            <w:r w:rsidRPr="00075F18">
              <w:rPr>
                <w:lang w:eastAsia="vi-VN"/>
              </w:rPr>
              <w:t>1</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eastAsia="vi-VN"/>
              </w:rPr>
            </w:pPr>
            <w:r w:rsidRPr="00075F18">
              <w:rPr>
                <w:lang w:eastAsia="vi-VN"/>
              </w:rPr>
              <w:t>Đại học Kế toán K61</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pPr>
            <w:r w:rsidRPr="00075F18">
              <w:rPr>
                <w:sz w:val="26"/>
                <w:szCs w:val="26"/>
              </w:rPr>
              <w:t xml:space="preserve">Hoàn thiện công tác kế toán Nguyên liệu, vật </w:t>
            </w:r>
            <w:r w:rsidRPr="00075F18">
              <w:rPr>
                <w:sz w:val="26"/>
                <w:szCs w:val="26"/>
              </w:rPr>
              <w:lastRenderedPageBreak/>
              <w:t>liệu tại Công ty TNHH Sản xuất, thương mại Dịch vụ Đức Lương, Đồng Hới, Quảng Bình</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val="pt-BR"/>
              </w:rPr>
            </w:pPr>
            <w:r w:rsidRPr="00075F18">
              <w:rPr>
                <w:sz w:val="26"/>
                <w:szCs w:val="26"/>
              </w:rPr>
              <w:lastRenderedPageBreak/>
              <w:t>Hoàng Thị Thu Hiền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val="pt-BR"/>
              </w:rPr>
            </w:pPr>
            <w:r w:rsidRPr="00075F18">
              <w:rPr>
                <w:sz w:val="26"/>
                <w:szCs w:val="26"/>
              </w:rPr>
              <w:t>ThS. Phan Thị Thu Hà</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ind w:left="142" w:right="152" w:hanging="142"/>
              <w:jc w:val="both"/>
            </w:pPr>
            <w:r w:rsidRPr="00075F18">
              <w:t xml:space="preserve">Khóa luận đã hệ thống hóa cơ sở lý luận về kế toán nguyên liệu, vật liệu trong doanh nghiệp, tìm hiểu </w:t>
            </w:r>
            <w:r w:rsidRPr="00075F18">
              <w:lastRenderedPageBreak/>
              <w:t>thực trạng và đề xuất các giải pháp hoàn thiện công tác kế toán nguyên liệu, vật liệu tại Công ty TNHH TMDV Đức Lương, Đồng Hới, Quảng Bình</w:t>
            </w:r>
          </w:p>
        </w:tc>
      </w:tr>
      <w:tr w:rsidR="00F901E3" w:rsidRPr="00075F18" w:rsidTr="00F9190D">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eastAsia="vi-VN"/>
              </w:rPr>
            </w:pPr>
            <w:r w:rsidRPr="00075F18">
              <w:rPr>
                <w:lang w:eastAsia="vi-VN"/>
              </w:rPr>
              <w:lastRenderedPageBreak/>
              <w:t>2</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eastAsia="vi-VN"/>
              </w:rPr>
            </w:pPr>
            <w:r w:rsidRPr="00075F18">
              <w:rPr>
                <w:lang w:eastAsia="vi-VN"/>
              </w:rPr>
              <w:t>Đại học Kế toán K61</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lang w:val="pt-BR"/>
              </w:rPr>
            </w:pPr>
            <w:r w:rsidRPr="00075F18">
              <w:rPr>
                <w:sz w:val="26"/>
                <w:szCs w:val="26"/>
              </w:rPr>
              <w:t>Kế toán vốn bằng tiền và nâng cao khả năng thanh toán tại Công ty TNHH Minh Trí, Đồng Hới, Quảng Bình</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val="pt-BR"/>
              </w:rPr>
            </w:pPr>
            <w:r w:rsidRPr="00075F18">
              <w:rPr>
                <w:sz w:val="26"/>
                <w:szCs w:val="26"/>
              </w:rPr>
              <w:t>Phan Thị Thúy Hoài</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lang w:val="pt-BR"/>
              </w:rPr>
            </w:pPr>
            <w:r w:rsidRPr="00075F18">
              <w:rPr>
                <w:sz w:val="26"/>
                <w:szCs w:val="26"/>
              </w:rPr>
              <w:t>TS. Trần Thị Thu Thủy</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pStyle w:val="ListParagraph"/>
              <w:widowControl w:val="0"/>
              <w:tabs>
                <w:tab w:val="left" w:pos="0"/>
                <w:tab w:val="left" w:pos="1199"/>
              </w:tabs>
              <w:autoSpaceDE w:val="0"/>
              <w:autoSpaceDN w:val="0"/>
              <w:spacing w:after="0"/>
              <w:ind w:left="0" w:firstLine="567"/>
              <w:contextualSpacing w:val="0"/>
              <w:jc w:val="both"/>
              <w:rPr>
                <w:rFonts w:ascii="Times New Roman" w:hAnsi="Times New Roman" w:cs="Times New Roman"/>
                <w:lang w:val="pt-BR"/>
              </w:rPr>
            </w:pPr>
            <w:r w:rsidRPr="00075F18">
              <w:rPr>
                <w:rFonts w:ascii="Times New Roman" w:hAnsi="Times New Roman" w:cs="Times New Roman"/>
              </w:rPr>
              <w:t>Khóa luận đã hệ thống hóa cơ sở lý luận về kế toán vốn bằng tiền và khả năng thanh toán trong doanh nghiệp, tìm hiểu thực trạng và đề xuất các giải pháp hoàn thiện công tác kế toán vốn bằng tiền và nâng cao khả năng thanh toán tại Công ty TNHH Minh Trí,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3</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rPr>
                <w:lang w:eastAsia="vi-VN"/>
              </w:rPr>
              <w:t>Đại học Kế toán K61</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pPr>
            <w:r w:rsidRPr="00075F18">
              <w:rPr>
                <w:sz w:val="26"/>
                <w:szCs w:val="26"/>
              </w:rPr>
              <w:t>Kế toán chi phí sản xuất và tính giá thành sản phẩm tại Lâm trường Vĩnh Long, Quảng Ninh,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rPr>
                <w:sz w:val="26"/>
                <w:szCs w:val="26"/>
              </w:rPr>
              <w:t>Trần Thị Thùy Linh</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rPr>
                <w:sz w:val="26"/>
              </w:rPr>
              <w:t>ThS. Nguyễn Thị Diệu Thanh</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kế toán chi phí và tính giá thành sản phẩm trong doanh nghiệp, tìm hiểu thực trạng và đề xuất một số giải pháp nhằm hoàn thiện kế toán chi phí và tính giá thành sản phẩm tại Lâm trường Vĩnh Long, Quảng Ninh,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4</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rPr>
                <w:lang w:eastAsia="vi-VN"/>
              </w:rPr>
              <w:t>Đại học Kế toán K61</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Hoàn thiện công tác kế toán bán hàng và đánh giá hiệu quả hoạt động kinh doanh tại Công ty TNHH Sản xuất thương mại Dịch vụ Đức Lương,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sz w:val="26"/>
                <w:szCs w:val="26"/>
              </w:rPr>
            </w:pPr>
            <w:r w:rsidRPr="00075F18">
              <w:rPr>
                <w:sz w:val="26"/>
                <w:szCs w:val="26"/>
              </w:rPr>
              <w:t>Phan Thị Quyên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sz w:val="26"/>
              </w:rPr>
            </w:pPr>
            <w:r w:rsidRPr="00075F18">
              <w:rPr>
                <w:sz w:val="26"/>
                <w:szCs w:val="26"/>
              </w:rPr>
              <w:t>ThS. Lê Khắc Hoài Thanh</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hệ thống cơ sở lý luận về kế toán bán hàng và đánh giá hiệu quả kinh doanh trong doanh nghiệp, từ đó tìm hiểu thực trạng và đề xuất giải pháp hoàn thiện công tác kế toán bán hàng và đánh giá hiệu quả hoạt động kinh doanh tại Công ty TNHH Sản xuất TM DV Đức Lương,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5</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rPr>
                <w:lang w:eastAsia="vi-VN"/>
              </w:rPr>
              <w:t>Đại học Kế toán K61</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Hoàn thiện công tác kế toán doanh thu và phân tích các nhân tố ảnh hưởng đến doanh thu tại Công ty TNHH Thương mại tổng hợp Tuấn Việt,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Hoàng Quốc Tam</w:t>
            </w:r>
          </w:p>
          <w:p w:rsidR="00F901E3" w:rsidRPr="00075F18" w:rsidRDefault="00F901E3" w:rsidP="00F9190D">
            <w:pPr>
              <w:spacing w:line="264" w:lineRule="auto"/>
              <w:jc w:val="center"/>
              <w:rPr>
                <w:sz w:val="26"/>
                <w:szCs w:val="26"/>
              </w:rPr>
            </w:pPr>
            <w:r w:rsidRPr="00075F18">
              <w:rPr>
                <w:sz w:val="26"/>
                <w:szCs w:val="26"/>
              </w:rPr>
              <w:t xml:space="preserve">Giảng viên hướng dẫn: </w:t>
            </w:r>
            <w:r w:rsidRPr="00075F18">
              <w:rPr>
                <w:sz w:val="26"/>
                <w:szCs w:val="26"/>
              </w:rPr>
              <w:tab/>
              <w:t>ThS. Nguyễn Thị</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rPr>
                <w:sz w:val="26"/>
              </w:rPr>
            </w:pPr>
            <w:r w:rsidRPr="00075F18">
              <w:rPr>
                <w:sz w:val="26"/>
                <w:szCs w:val="26"/>
              </w:rPr>
              <w:t>ThS. Nguyễn Thị Kim Phụng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hệ thống cơ sở lý luận về kế toán doanh thu và phân tích nhân tố ảnh hưởng đến doanh thu trong doanh nghiệp, từ đó tìm hiểu thực trạng và đề xuất giải pháp hoàn thiện công tác kế toán doanh thu và tìm ra nhân tố ảnh hưởng đến doanh thu tại  Công ty TNHH TM TH Tuấn Việt,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lastRenderedPageBreak/>
              <w:t>6</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rPr>
                <w:lang w:eastAsia="vi-VN"/>
              </w:rPr>
              <w:t>Đại học Kế toán K61</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Hoàn thiện công tác kế toán bán hàng và thu tiền tại Công ty TNHH Thương mại Ngọc Phương,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Lê Thị Tâm</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t>ThS. Nguyễn Thị Thanh Nga</w:t>
            </w:r>
          </w:p>
          <w:p w:rsidR="00F901E3" w:rsidRPr="00075F18" w:rsidRDefault="00F901E3" w:rsidP="00F9190D">
            <w:pPr>
              <w:spacing w:line="264" w:lineRule="auto"/>
              <w:jc w:val="center"/>
              <w:rPr>
                <w:sz w:val="26"/>
                <w:szCs w:val="26"/>
              </w:rPr>
            </w:pP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hệ thống cơ sở lý luận về kế toán bán hàng và thu tiền trong doanh nghiệp, từ đó tìm hiểu thực trạng và đề xuất giải pháp hoàn thiện công tác kế toán bán hàng và thu tiền tại Công ty TNHH TM Ngọc Phương,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7</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rPr>
                <w:lang w:eastAsia="vi-VN"/>
              </w:rPr>
              <w:t>Đại học Kế toán K61</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Kế toán doanh thu, chi phí và xác định kết quả kinh doanh tại Công ty TNHH Xây dựng Đức Thắng,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Hoàng Thị Hoài Thương</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pPr>
            <w:r w:rsidRPr="00075F18">
              <w:rPr>
                <w:bCs/>
              </w:rPr>
              <w:t>TS. Trương Thùy Vân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kế toán doanh thu, chi phí và xác định kết quả trong doanh nghiệp, tìm hiểu thực trạng và đề xuất một số giải pháp nhằm hoàn thiện kế toán doanh thu, chi phí và xác định kết quả tại Công ty TNHH Xây dựng Đức Thắng,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8</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lang w:val="vi-VN"/>
              </w:rPr>
              <w:t>Kế toán doanh thu bán hàng và xác định kết quả kinh doanh tại chi nhánh Công ty cổ phần bán lẻ kỹ thuật số FPT tại Đà Nẵng</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lang w:val="vi-VN"/>
              </w:rPr>
              <w:t>Phạm Thị Thảo Chi</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bCs/>
              </w:rPr>
            </w:pPr>
            <w:r w:rsidRPr="00075F18">
              <w:rPr>
                <w:sz w:val="26"/>
                <w:szCs w:val="26"/>
              </w:rPr>
              <w:t>TS. Trần Tự Lực</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kế toán doanh thu bán hàng và xác định kết quả trong doanh nghiệp, tìm hiểu thực trạng và đề xuất một số giải pháp nhằm hoàn thiện kế toán doanh thu bán hàng và xác định kết quả tại Công ty Cổ phần bán lẻ kỹ thuật số FPT tại Đà Nẵng</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9</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lang w:val="vi-VN"/>
              </w:rPr>
            </w:pPr>
            <w:r w:rsidRPr="00075F18">
              <w:rPr>
                <w:sz w:val="26"/>
                <w:szCs w:val="26"/>
              </w:rPr>
              <w:t>Kế toán tiền lương và các khoản trích theo lương tại Công ty TNHH Xây dựng tổng hợp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lang w:val="vi-VN"/>
              </w:rPr>
            </w:pPr>
            <w:r w:rsidRPr="00075F18">
              <w:rPr>
                <w:sz w:val="26"/>
                <w:szCs w:val="26"/>
              </w:rPr>
              <w:t>Hoàng Thu Hiền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ThS. Phan Thị Thu Hà</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kế toán tiền lương và các khoản trích theo lương trong doanh nghiệp, tìm hiểu thực trạng và đề xuất một số giải pháp nhằm hoàn thiện kế toán tiền lương và các khoản trích theo lương tại Công ty TNHH Xây dựng tổng hợp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10</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Phân tích tình hình tài chính của công ty TNHH Xây dựng Phú Gia Hưng – Đồng Hới –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Phan Thị Mỹ Hoa</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rPr>
              <w:t>TS. Trần Thị Thu Thủy</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phân tích tình hình tài chính  trong doanh nghiệp, tìm hiểu thực trạng và đề xuất một số giải pháp nhằm hoàn thiện công tác phân tích tình hình tài chính tại Công ty TNHH Xây dựng Phú Gia Hưng,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11</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 xml:space="preserve">Đại học Kế toán </w:t>
            </w:r>
            <w:r w:rsidRPr="00075F18">
              <w:lastRenderedPageBreak/>
              <w:t>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lastRenderedPageBreak/>
              <w:t xml:space="preserve">Kế toán tiền lương và các khoản trích </w:t>
            </w:r>
            <w:r w:rsidRPr="00075F18">
              <w:rPr>
                <w:sz w:val="26"/>
                <w:szCs w:val="26"/>
              </w:rPr>
              <w:lastRenderedPageBreak/>
              <w:t>theo lương tại Công ty TNHH Phương Đông,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lastRenderedPageBreak/>
              <w:t>Nguyễn Thị Huyền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rPr>
            </w:pPr>
            <w:r w:rsidRPr="00075F18">
              <w:rPr>
                <w:sz w:val="26"/>
                <w:szCs w:val="26"/>
              </w:rPr>
              <w:t>ThS. Phan Thị Thu Hà</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 xml:space="preserve">Khóa luận đã hệ thống cơ sở lý luận về kế toán tiền lương và các khoản trích theo lương trong doanh </w:t>
            </w:r>
            <w:r w:rsidRPr="00075F18">
              <w:lastRenderedPageBreak/>
              <w:t xml:space="preserve">nghiệp, tìm hiểu thực trạng và đề xuất một số giải pháp nhằm hoàn thiện kế toán tiền lương và các khoản trích theo lương tại Công ty </w:t>
            </w:r>
            <w:r w:rsidRPr="00075F18">
              <w:rPr>
                <w:sz w:val="26"/>
                <w:szCs w:val="26"/>
              </w:rPr>
              <w:t>TNHH Phương Đông,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lastRenderedPageBreak/>
              <w:t>12</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Hoàn thiện công tác kế toán vốn bằng tiền tại công ty TNHH Phương Đông,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Lê Thị Thanh Huyền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ThS. Phan Thị Thu Hà</w:t>
            </w:r>
          </w:p>
          <w:p w:rsidR="00F901E3" w:rsidRPr="00075F18" w:rsidRDefault="00F901E3" w:rsidP="00F9190D">
            <w:pPr>
              <w:spacing w:line="276" w:lineRule="auto"/>
              <w:jc w:val="both"/>
              <w:rPr>
                <w:sz w:val="26"/>
                <w:szCs w:val="26"/>
              </w:rPr>
            </w:pP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 xml:space="preserve">Khóa luận đã hệ thống cơ sở lý luận về kế toán vốn bằng tiền trong doanh nghiệp, tìm hiểu thực trạng và đề xuất một số giải pháp nhằm hoàn thiện kế toán vốn bằng tiền tại Công ty </w:t>
            </w:r>
            <w:r w:rsidRPr="00075F18">
              <w:rPr>
                <w:sz w:val="26"/>
                <w:szCs w:val="26"/>
              </w:rPr>
              <w:t>TNHH Phương Đông,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13</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Công tác kế toán các khoản thu chi tại Ban QLDA đầu tư xây dựng ngành NN&amp;PTNT,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Lê Thị Minh Nguyệt</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t>TS. Trương Thùy Vân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kế toán các khoản thu chi trong đơn vị hành chính sự nghiệp, tìm hiểu thực trạng và đề xuất một số giải pháp nhằm hoàn thiện kế toán thu chi tại Ban Quản lý dự án đầu tư xây dựng ngành NN&amp;PTNT</w:t>
            </w:r>
            <w:r w:rsidRPr="00075F18">
              <w:rPr>
                <w:sz w:val="26"/>
                <w:szCs w:val="26"/>
              </w:rPr>
              <w:t>,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14</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Kế toán doanh thu và xác định kết quả kinh doanh tại Công ty PTSC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Nguyễn Trang Nhung</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bCs/>
              </w:rPr>
              <w:t>TS. Trần Tự Lực</w:t>
            </w:r>
          </w:p>
          <w:p w:rsidR="00F901E3" w:rsidRPr="00075F18" w:rsidRDefault="00F901E3" w:rsidP="00F9190D">
            <w:pPr>
              <w:spacing w:line="276" w:lineRule="auto"/>
              <w:jc w:val="both"/>
            </w:pP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Khóa luận đã hệ thống cơ sở lý luận về kế toán doanh thu và xác định kết quả trong doanh nghiệp, tìm hiểu thực trạng và đề xuất một số giải pháp nhằm hoàn thiện kế toán doanh thu và xác định kết quả tại Công ty PTSC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15</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Kế toán tiền lương và các khoản trích theo lương tại Công ty TNHH Phú Gia Hưng,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Nguyễn Thị Thanh Thảo</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bCs/>
              </w:rPr>
            </w:pPr>
            <w:r w:rsidRPr="00075F18">
              <w:t>TS. Bùi Khắc Hoài Phương</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 xml:space="preserve">Khóa luận đã hệ thống cơ sở lý luận về kế toán tiền lương và các khoản trích theo lương trong doanh nghiệp, tìm hiểu thực trạng và đề xuất một số giải pháp nhằm hoàn thiện kế toán tiền lương và các khoản trích theo lương tại </w:t>
            </w:r>
            <w:r w:rsidRPr="00075F18">
              <w:rPr>
                <w:sz w:val="26"/>
                <w:szCs w:val="26"/>
              </w:rPr>
              <w:t>Công ty TNHH Phú Gia Hưng,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t>16</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 xml:space="preserve">Hoàn thiện công tác kế toán lương và các khoản trích theo lương tại Công ty TNHH Tư vấn Xây dựng </w:t>
            </w:r>
            <w:r w:rsidRPr="00075F18">
              <w:rPr>
                <w:sz w:val="26"/>
                <w:szCs w:val="26"/>
              </w:rPr>
              <w:lastRenderedPageBreak/>
              <w:t>An Nhiên, Đồng Hới,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lastRenderedPageBreak/>
              <w:t>Phan Thị Anh Tú</w:t>
            </w:r>
          </w:p>
          <w:p w:rsidR="00F901E3" w:rsidRPr="00075F18" w:rsidRDefault="00F901E3" w:rsidP="00F9190D">
            <w:pPr>
              <w:spacing w:line="276" w:lineRule="auto"/>
              <w:jc w:val="both"/>
              <w:rPr>
                <w:sz w:val="26"/>
                <w:szCs w:val="26"/>
              </w:rPr>
            </w:pP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pPr>
            <w:r w:rsidRPr="00075F18">
              <w:t>TS. Trương Thùy Vân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 xml:space="preserve">Khóa luận đã hệ thống cơ sở lý luận về kế toán tiền lương và các khoản trích theo lương trong doanh nghiệp, tìm hiểu thực trạng và đề xuất một số giải pháp nhằm hoàn thiện kế toán tiền lương và các khoản trích theo lương tại </w:t>
            </w:r>
            <w:r w:rsidRPr="00075F18">
              <w:rPr>
                <w:sz w:val="26"/>
                <w:szCs w:val="26"/>
              </w:rPr>
              <w:t xml:space="preserve">Công </w:t>
            </w:r>
            <w:r w:rsidRPr="00075F18">
              <w:rPr>
                <w:sz w:val="26"/>
                <w:szCs w:val="26"/>
              </w:rPr>
              <w:lastRenderedPageBreak/>
              <w:t>ty TNHH Tư vấn Xây dựng An Nhiên, Đồng Hới, Quảng Bình</w:t>
            </w:r>
          </w:p>
        </w:tc>
      </w:tr>
      <w:tr w:rsidR="00F901E3" w:rsidRPr="00075F18" w:rsidTr="00F9190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center"/>
            </w:pPr>
            <w:r w:rsidRPr="00075F18">
              <w:lastRenderedPageBreak/>
              <w:t>17</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pPr>
            <w:r w:rsidRPr="00075F18">
              <w:t>Đại học Kế toán Văn bằng 2 K62</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64" w:lineRule="auto"/>
              <w:jc w:val="both"/>
              <w:rPr>
                <w:sz w:val="26"/>
                <w:szCs w:val="26"/>
              </w:rPr>
            </w:pPr>
            <w:r w:rsidRPr="00075F18">
              <w:rPr>
                <w:sz w:val="26"/>
                <w:szCs w:val="26"/>
              </w:rPr>
              <w:t>Hoàn thiện công tác kế toán chi ngân sách tại Xã Đức Ninh, Thành phố Đồng Hới, Tỉnh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rPr>
                <w:sz w:val="26"/>
                <w:szCs w:val="26"/>
              </w:rPr>
            </w:pPr>
            <w:r w:rsidRPr="00075F18">
              <w:rPr>
                <w:sz w:val="26"/>
                <w:szCs w:val="26"/>
              </w:rPr>
              <w:t>Hoàng Anh Tuấn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01E3" w:rsidRPr="00075F18" w:rsidRDefault="00F901E3" w:rsidP="00F9190D">
            <w:pPr>
              <w:spacing w:line="276" w:lineRule="auto"/>
              <w:jc w:val="both"/>
            </w:pPr>
            <w:r w:rsidRPr="00075F18">
              <w:t>TS. Trương Thùy Vân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01E3" w:rsidRPr="00075F18" w:rsidRDefault="00F901E3" w:rsidP="00F9190D">
            <w:pPr>
              <w:tabs>
                <w:tab w:val="left" w:pos="709"/>
                <w:tab w:val="left" w:pos="993"/>
              </w:tabs>
              <w:spacing w:line="264" w:lineRule="auto"/>
              <w:ind w:left="142" w:right="152" w:hanging="142"/>
              <w:jc w:val="both"/>
            </w:pPr>
            <w:r w:rsidRPr="00075F18">
              <w:t xml:space="preserve">Khóa luận đã hệ thống cơ sở lý luận về kế toán chi ngân sách trong các đơn vị sự nghiệp, tìm hiểu thực trạng và đề xuất một số giải pháp nhằm </w:t>
            </w:r>
            <w:r w:rsidRPr="00075F18">
              <w:rPr>
                <w:sz w:val="26"/>
                <w:szCs w:val="26"/>
              </w:rPr>
              <w:t>hoàn thiện công tác kế toán chi ngân sách tại Xã Đức Ninh, Thành phố Đồng Hới, Tỉnh Quảng Bình</w:t>
            </w:r>
          </w:p>
        </w:tc>
      </w:tr>
    </w:tbl>
    <w:p w:rsidR="00F901E3" w:rsidRPr="00850693" w:rsidRDefault="00F901E3" w:rsidP="00F901E3"/>
    <w:p w:rsidR="00F901E3" w:rsidRPr="0049728B" w:rsidRDefault="00F901E3" w:rsidP="00F901E3"/>
    <w:p w:rsidR="00F901E3" w:rsidRDefault="00F901E3" w:rsidP="0049728B">
      <w:pPr>
        <w:rPr>
          <w:b/>
        </w:rPr>
      </w:pPr>
      <w:r>
        <w:rPr>
          <w:b/>
        </w:rPr>
        <w:t>TRƯỞNG KHOA                                                             NGƯỜI LẬP BÁO CÁO</w:t>
      </w:r>
    </w:p>
    <w:p w:rsidR="00F901E3" w:rsidRDefault="00F901E3" w:rsidP="0049728B">
      <w:pPr>
        <w:rPr>
          <w:b/>
        </w:rPr>
      </w:pPr>
    </w:p>
    <w:p w:rsidR="00F901E3" w:rsidRDefault="00F901E3" w:rsidP="0049728B">
      <w:pPr>
        <w:rPr>
          <w:b/>
        </w:rPr>
      </w:pPr>
    </w:p>
    <w:p w:rsidR="00F901E3" w:rsidRDefault="00F901E3" w:rsidP="0049728B">
      <w:pPr>
        <w:rPr>
          <w:b/>
        </w:rPr>
      </w:pPr>
    </w:p>
    <w:p w:rsidR="00F901E3" w:rsidRPr="00C22B15" w:rsidRDefault="00F901E3" w:rsidP="0049728B">
      <w:pPr>
        <w:rPr>
          <w:b/>
        </w:rPr>
      </w:pPr>
      <w:r>
        <w:rPr>
          <w:b/>
        </w:rPr>
        <w:t>TS. Trần Tự Lực</w:t>
      </w:r>
      <w:r w:rsidR="00805996">
        <w:rPr>
          <w:b/>
        </w:rPr>
        <w:t xml:space="preserve">                                                                 Lê Thị Mai Hương</w:t>
      </w:r>
      <w:bookmarkStart w:id="2" w:name="_GoBack"/>
      <w:bookmarkEnd w:id="2"/>
    </w:p>
    <w:sectPr w:rsidR="00F901E3" w:rsidRPr="00C22B15" w:rsidSect="007B733D">
      <w:pgSz w:w="12240" w:h="15840"/>
      <w:pgMar w:top="56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A2"/>
    <w:rsid w:val="000113E3"/>
    <w:rsid w:val="00063F82"/>
    <w:rsid w:val="0012663A"/>
    <w:rsid w:val="00385F00"/>
    <w:rsid w:val="00394AA2"/>
    <w:rsid w:val="004250FB"/>
    <w:rsid w:val="00425B36"/>
    <w:rsid w:val="004323B7"/>
    <w:rsid w:val="0049728B"/>
    <w:rsid w:val="004E2292"/>
    <w:rsid w:val="005B51BA"/>
    <w:rsid w:val="006417A5"/>
    <w:rsid w:val="00644935"/>
    <w:rsid w:val="006E58CC"/>
    <w:rsid w:val="006F4013"/>
    <w:rsid w:val="007B733D"/>
    <w:rsid w:val="00805996"/>
    <w:rsid w:val="00906C43"/>
    <w:rsid w:val="009177BC"/>
    <w:rsid w:val="00941351"/>
    <w:rsid w:val="009B2DE6"/>
    <w:rsid w:val="00B112D2"/>
    <w:rsid w:val="00C22B15"/>
    <w:rsid w:val="00C318B0"/>
    <w:rsid w:val="00CE3ACA"/>
    <w:rsid w:val="00D83027"/>
    <w:rsid w:val="00E02EB9"/>
    <w:rsid w:val="00E55141"/>
    <w:rsid w:val="00E77902"/>
    <w:rsid w:val="00E96380"/>
    <w:rsid w:val="00EC3D79"/>
    <w:rsid w:val="00EE67A7"/>
    <w:rsid w:val="00EF5D1D"/>
    <w:rsid w:val="00F9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E306"/>
  <w15:docId w15:val="{AC44E705-61B2-4ABD-985A-B683994D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3B7"/>
    <w:pPr>
      <w:spacing w:after="120" w:line="264" w:lineRule="auto"/>
      <w:ind w:left="720"/>
      <w:contextualSpacing/>
    </w:pPr>
    <w:rPr>
      <w:rFonts w:asciiTheme="minorHAnsi" w:eastAsiaTheme="minorEastAsia" w:hAnsiTheme="minorHAnsi" w:cstheme="minorBidi"/>
      <w:sz w:val="20"/>
      <w:szCs w:val="20"/>
    </w:rPr>
  </w:style>
  <w:style w:type="paragraph" w:styleId="BodyText">
    <w:name w:val="Body Text"/>
    <w:basedOn w:val="Normal"/>
    <w:link w:val="BodyTextChar"/>
    <w:uiPriority w:val="1"/>
    <w:qFormat/>
    <w:rsid w:val="0049728B"/>
    <w:pPr>
      <w:widowControl w:val="0"/>
      <w:autoSpaceDE w:val="0"/>
      <w:autoSpaceDN w:val="0"/>
      <w:ind w:left="102" w:right="128" w:firstLine="719"/>
      <w:jc w:val="both"/>
    </w:pPr>
    <w:rPr>
      <w:sz w:val="26"/>
      <w:szCs w:val="26"/>
    </w:rPr>
  </w:style>
  <w:style w:type="character" w:customStyle="1" w:styleId="BodyTextChar">
    <w:name w:val="Body Text Char"/>
    <w:basedOn w:val="DefaultParagraphFont"/>
    <w:link w:val="BodyText"/>
    <w:uiPriority w:val="1"/>
    <w:rsid w:val="0049728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DELL</cp:lastModifiedBy>
  <cp:revision>3</cp:revision>
  <dcterms:created xsi:type="dcterms:W3CDTF">2023-05-30T02:08:00Z</dcterms:created>
  <dcterms:modified xsi:type="dcterms:W3CDTF">2023-05-30T02:51:00Z</dcterms:modified>
</cp:coreProperties>
</file>